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A8" w:rsidRPr="00B5174F" w:rsidRDefault="00AC09B9" w:rsidP="006506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B5174F">
        <w:rPr>
          <w:rFonts w:ascii="Times New Roman" w:hAnsi="Times New Roman" w:cs="Times New Roman"/>
          <w:b/>
          <w:bCs/>
          <w:color w:val="000000"/>
          <w:sz w:val="72"/>
          <w:szCs w:val="72"/>
        </w:rPr>
        <w:t>AAKAR PUBLIC SCHOOL</w:t>
      </w:r>
      <w:r w:rsidRPr="00B5174F">
        <w:rPr>
          <w:rFonts w:ascii="Times New Roman" w:hAnsi="Times New Roman" w:cs="Times New Roman"/>
          <w:b/>
          <w:bCs/>
          <w:noProof/>
          <w:sz w:val="72"/>
          <w:szCs w:val="72"/>
          <w:lang w:val="en-IN" w:eastAsia="en-IN"/>
        </w:rPr>
        <w:drawing>
          <wp:anchor distT="0" distB="0" distL="114300" distR="114300" simplePos="0" relativeHeight="2" behindDoc="0" locked="0" layoutInCell="1" allowOverlap="1" wp14:anchorId="0883AEC2" wp14:editId="3ED3F3C9">
            <wp:simplePos x="0" y="0"/>
            <wp:positionH relativeFrom="column">
              <wp:posOffset>-52704</wp:posOffset>
            </wp:positionH>
            <wp:positionV relativeFrom="paragraph">
              <wp:posOffset>-36194</wp:posOffset>
            </wp:positionV>
            <wp:extent cx="684530" cy="673735"/>
            <wp:effectExtent l="0" t="0" r="0" b="0"/>
            <wp:wrapSquare wrapText="bothSides"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84530" cy="67373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3A8" w:rsidRPr="00B5174F" w:rsidRDefault="00AC09B9" w:rsidP="006506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5174F">
        <w:rPr>
          <w:rFonts w:ascii="Times New Roman" w:hAnsi="Times New Roman" w:cs="Times New Roman"/>
          <w:color w:val="000000"/>
          <w:sz w:val="36"/>
          <w:szCs w:val="36"/>
        </w:rPr>
        <w:t xml:space="preserve">Monthly Planner </w:t>
      </w:r>
      <w:r w:rsidR="00135952">
        <w:rPr>
          <w:rFonts w:ascii="Times New Roman" w:hAnsi="Times New Roman" w:cs="Times New Roman"/>
          <w:color w:val="000000"/>
          <w:sz w:val="36"/>
          <w:szCs w:val="36"/>
        </w:rPr>
        <w:t>(</w:t>
      </w:r>
      <w:r w:rsidRPr="00B5174F">
        <w:rPr>
          <w:rFonts w:ascii="Times New Roman" w:hAnsi="Times New Roman" w:cs="Times New Roman"/>
          <w:color w:val="000000"/>
          <w:sz w:val="36"/>
          <w:szCs w:val="36"/>
        </w:rPr>
        <w:t>December</w:t>
      </w:r>
      <w:r w:rsidR="00135952">
        <w:rPr>
          <w:rFonts w:ascii="Times New Roman" w:hAnsi="Times New Roman" w:cs="Times New Roman"/>
          <w:color w:val="000000"/>
          <w:sz w:val="36"/>
          <w:szCs w:val="36"/>
        </w:rPr>
        <w:t>)</w:t>
      </w:r>
    </w:p>
    <w:p w:rsidR="00650677" w:rsidRPr="00B5174F" w:rsidRDefault="00B5174F" w:rsidP="006506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</w:t>
      </w:r>
      <w:r w:rsidR="00AC09B9" w:rsidRPr="00B5174F">
        <w:rPr>
          <w:rFonts w:ascii="Times New Roman" w:hAnsi="Times New Roman" w:cs="Times New Roman"/>
          <w:color w:val="000000"/>
          <w:sz w:val="36"/>
          <w:szCs w:val="36"/>
        </w:rPr>
        <w:t xml:space="preserve">Session 2023-24 </w:t>
      </w:r>
    </w:p>
    <w:p w:rsidR="003723A8" w:rsidRPr="00B5174F" w:rsidRDefault="00AC09B9" w:rsidP="0065067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5174F">
        <w:rPr>
          <w:rFonts w:ascii="Times New Roman" w:hAnsi="Times New Roman" w:cs="Times New Roman"/>
          <w:color w:val="000000"/>
          <w:sz w:val="36"/>
          <w:szCs w:val="36"/>
        </w:rPr>
        <w:t>Class</w:t>
      </w:r>
      <w:r w:rsidR="00B5174F">
        <w:rPr>
          <w:rFonts w:ascii="Times New Roman" w:hAnsi="Times New Roman" w:cs="Times New Roman"/>
          <w:color w:val="000000"/>
          <w:sz w:val="36"/>
          <w:szCs w:val="36"/>
        </w:rPr>
        <w:t>-</w:t>
      </w:r>
      <w:r w:rsidRPr="00B5174F">
        <w:rPr>
          <w:rFonts w:ascii="Times New Roman" w:hAnsi="Times New Roman" w:cs="Times New Roman"/>
          <w:color w:val="000000"/>
          <w:sz w:val="36"/>
          <w:szCs w:val="36"/>
        </w:rPr>
        <w:t xml:space="preserve"> 8th</w:t>
      </w:r>
    </w:p>
    <w:tbl>
      <w:tblPr>
        <w:tblStyle w:val="a"/>
        <w:tblpPr w:leftFromText="180" w:rightFromText="180" w:vertAnchor="page" w:horzAnchor="margin" w:tblpX="-176" w:tblpY="2998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268"/>
        <w:gridCol w:w="2551"/>
        <w:gridCol w:w="2410"/>
        <w:gridCol w:w="1985"/>
      </w:tblGrid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vAlign w:val="center"/>
          </w:tcPr>
          <w:p w:rsidR="003723A8" w:rsidRPr="00316173" w:rsidRDefault="00AC09B9" w:rsidP="00310272">
            <w:pPr>
              <w:pStyle w:val="Normal1"/>
              <w:ind w:left="720" w:hanging="720"/>
              <w:jc w:val="center"/>
              <w:rPr>
                <w:b/>
                <w:sz w:val="24"/>
                <w:szCs w:val="24"/>
              </w:rPr>
            </w:pPr>
            <w:r w:rsidRPr="00316173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551" w:type="dxa"/>
            <w:vAlign w:val="center"/>
          </w:tcPr>
          <w:p w:rsidR="003723A8" w:rsidRPr="00316173" w:rsidRDefault="00AC09B9" w:rsidP="0031027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316173">
              <w:rPr>
                <w:b/>
                <w:sz w:val="24"/>
                <w:szCs w:val="24"/>
              </w:rPr>
              <w:t>Oral</w:t>
            </w:r>
          </w:p>
        </w:tc>
        <w:tc>
          <w:tcPr>
            <w:tcW w:w="2410" w:type="dxa"/>
            <w:vAlign w:val="center"/>
          </w:tcPr>
          <w:p w:rsidR="003723A8" w:rsidRPr="00316173" w:rsidRDefault="00AC09B9" w:rsidP="0031027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316173">
              <w:rPr>
                <w:b/>
                <w:sz w:val="24"/>
                <w:szCs w:val="24"/>
              </w:rPr>
              <w:t>Written</w:t>
            </w:r>
          </w:p>
        </w:tc>
        <w:tc>
          <w:tcPr>
            <w:tcW w:w="1985" w:type="dxa"/>
            <w:vAlign w:val="center"/>
          </w:tcPr>
          <w:p w:rsidR="003723A8" w:rsidRPr="00316173" w:rsidRDefault="00AC09B9" w:rsidP="00310272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316173">
              <w:rPr>
                <w:b/>
                <w:sz w:val="24"/>
                <w:szCs w:val="24"/>
              </w:rPr>
              <w:t>Activity</w:t>
            </w: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Mangal" w:hAnsiTheme="minorHAnsi" w:cstheme="minorHAnsi"/>
                <w:b/>
                <w:color w:val="000000"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2268" w:type="dxa"/>
          </w:tcPr>
          <w:p w:rsidR="003723A8" w:rsidRDefault="00310272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eastAsia="Mangal" w:hAnsi="Nirmala UI" w:cs="Nirmala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Nirmala UI" w:eastAsia="Mangal" w:hAnsi="Nirmala UI" w:cs="Nirmala UI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AC09B9" w:rsidRPr="00310272">
              <w:rPr>
                <w:rFonts w:ascii="Nirmala UI" w:eastAsia="Mangal" w:hAnsi="Nirmala UI" w:cs="Nirmala UI" w:hint="cs"/>
                <w:b/>
                <w:bCs/>
                <w:color w:val="000000"/>
                <w:sz w:val="24"/>
                <w:szCs w:val="24"/>
                <w:cs/>
              </w:rPr>
              <w:t>बसंत</w:t>
            </w:r>
            <w:r w:rsidR="00AC09B9" w:rsidRPr="00310272">
              <w:rPr>
                <w:rFonts w:asciiTheme="minorHAnsi" w:eastAsia="Mangal" w:hAnsiTheme="minorHAnsi" w:cstheme="minorHAnsi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AC09B9" w:rsidRPr="00310272">
              <w:rPr>
                <w:rFonts w:ascii="Nirmala UI" w:eastAsia="Mangal" w:hAnsi="Nirmala UI" w:cs="Nirmala UI" w:hint="cs"/>
                <w:b/>
                <w:bCs/>
                <w:color w:val="000000"/>
                <w:sz w:val="24"/>
                <w:szCs w:val="24"/>
                <w:cs/>
              </w:rPr>
              <w:t>पुस्तक</w:t>
            </w:r>
          </w:p>
          <w:p w:rsidR="00310272" w:rsidRPr="00310272" w:rsidRDefault="00310272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angal" w:hAnsiTheme="minorHAnsi" w:cstheme="minorHAnsi"/>
                <w:color w:val="000000"/>
                <w:sz w:val="24"/>
                <w:szCs w:val="24"/>
              </w:rPr>
            </w:pP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पाठ</w:t>
            </w:r>
            <w:r w:rsidRPr="00310272">
              <w:rPr>
                <w:rFonts w:asciiTheme="minorHAnsi" w:eastAsia="Mangal" w:hAnsiTheme="minorHAnsi" w:cstheme="minorHAnsi"/>
                <w:color w:val="000000"/>
                <w:sz w:val="24"/>
                <w:szCs w:val="24"/>
                <w:cs/>
              </w:rPr>
              <w:t xml:space="preserve"> 9 </w:t>
            </w:r>
            <w:r w:rsidRPr="00310272">
              <w:rPr>
                <w:rFonts w:asciiTheme="minorHAnsi" w:eastAsia="Mangal" w:hAnsiTheme="minorHAnsi" w:cstheme="minorHAnsi"/>
                <w:color w:val="000000"/>
                <w:sz w:val="24"/>
                <w:szCs w:val="24"/>
              </w:rPr>
              <w:t>-</w:t>
            </w: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जहां</w:t>
            </w:r>
            <w:r w:rsidRPr="00310272">
              <w:rPr>
                <w:rFonts w:asciiTheme="minorHAnsi" w:eastAsia="Mangal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पहिया</w:t>
            </w:r>
            <w:r w:rsidRPr="00310272">
              <w:rPr>
                <w:rFonts w:asciiTheme="minorHAnsi" w:eastAsia="Mangal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है</w:t>
            </w:r>
          </w:p>
          <w:p w:rsidR="00310272" w:rsidRPr="00310272" w:rsidRDefault="00310272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angal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Nirmala UI" w:eastAsia="Mangal" w:hAnsi="Nirmala UI" w:cs="Nirmala UI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310272">
              <w:rPr>
                <w:rFonts w:ascii="Nirmala UI" w:eastAsia="Mangal" w:hAnsi="Nirmala UI" w:cs="Nirmala UI" w:hint="cs"/>
                <w:b/>
                <w:bCs/>
                <w:color w:val="000000"/>
                <w:sz w:val="24"/>
                <w:szCs w:val="24"/>
                <w:cs/>
              </w:rPr>
              <w:t>व्याकरण</w:t>
            </w:r>
            <w:r w:rsidRPr="00310272">
              <w:rPr>
                <w:rFonts w:asciiTheme="minorHAnsi" w:eastAsia="Mangal" w:hAnsiTheme="minorHAnsi" w:cstheme="minorHAnsi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eastAsia="Mangal" w:hAnsi="Nirmala UI" w:cs="Nirmala UI" w:hint="cs"/>
                <w:b/>
                <w:bCs/>
                <w:color w:val="000000"/>
                <w:sz w:val="24"/>
                <w:szCs w:val="24"/>
                <w:cs/>
              </w:rPr>
              <w:t>पुस्तक</w:t>
            </w:r>
            <w:r w:rsidRPr="00310272">
              <w:rPr>
                <w:rFonts w:asciiTheme="minorHAnsi" w:eastAsia="Mangal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10272" w:rsidRPr="00310272" w:rsidRDefault="00310272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Mangal" w:hAnsiTheme="minorHAnsi" w:cstheme="minorHAnsi"/>
                <w:color w:val="000000"/>
                <w:sz w:val="24"/>
                <w:szCs w:val="24"/>
              </w:rPr>
            </w:pP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पाठ</w:t>
            </w:r>
            <w:r w:rsidRPr="00310272">
              <w:rPr>
                <w:rFonts w:asciiTheme="minorHAnsi" w:eastAsia="Mangal" w:hAnsiTheme="minorHAnsi" w:cstheme="minorHAnsi"/>
                <w:color w:val="000000"/>
                <w:sz w:val="24"/>
                <w:szCs w:val="24"/>
                <w:cs/>
              </w:rPr>
              <w:t xml:space="preserve"> 6 </w:t>
            </w: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सर्वनाम</w:t>
            </w:r>
          </w:p>
          <w:p w:rsidR="00310272" w:rsidRPr="00310272" w:rsidRDefault="00310272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पाठ</w:t>
            </w:r>
            <w:r w:rsidRPr="00310272">
              <w:rPr>
                <w:rFonts w:asciiTheme="minorHAnsi" w:eastAsia="Mangal" w:hAnsiTheme="minorHAnsi" w:cstheme="minorHAnsi"/>
                <w:color w:val="000000"/>
                <w:sz w:val="24"/>
                <w:szCs w:val="24"/>
                <w:cs/>
              </w:rPr>
              <w:t xml:space="preserve"> 7 </w:t>
            </w:r>
            <w:r w:rsidRPr="00310272">
              <w:rPr>
                <w:rFonts w:ascii="Nirmala UI" w:eastAsia="Mangal" w:hAnsi="Nirmala UI" w:cs="Nirmala UI" w:hint="cs"/>
                <w:color w:val="000000"/>
                <w:sz w:val="24"/>
                <w:szCs w:val="24"/>
                <w:cs/>
              </w:rPr>
              <w:t>विशेषण</w:t>
            </w:r>
          </w:p>
        </w:tc>
        <w:tc>
          <w:tcPr>
            <w:tcW w:w="2551" w:type="dxa"/>
          </w:tcPr>
          <w:p w:rsidR="009A72A5" w:rsidRPr="009A72A5" w:rsidRDefault="00AC09B9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A72A5">
              <w:rPr>
                <w:rFonts w:ascii="Nirmala UI" w:hAnsi="Nirmala UI" w:cs="Nirmala UI" w:hint="cs"/>
                <w:b/>
                <w:bCs/>
                <w:color w:val="000000"/>
                <w:sz w:val="24"/>
                <w:szCs w:val="24"/>
                <w:cs/>
              </w:rPr>
              <w:t>मौखिक</w:t>
            </w:r>
            <w:r w:rsidRPr="009A72A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:rsidR="003723A8" w:rsidRPr="00310272" w:rsidRDefault="00AC09B9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मित्रता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को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बढ़ावा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साइकिल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के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आविष्कार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से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जीवन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में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परिवर्तन</w:t>
            </w:r>
          </w:p>
          <w:p w:rsidR="003723A8" w:rsidRPr="00310272" w:rsidRDefault="003723A8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723A8" w:rsidRPr="00310272" w:rsidRDefault="003723A8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23A8" w:rsidRPr="00310272" w:rsidRDefault="00AC09B9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गतिविधि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विश्व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साइकिल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दिवस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पर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लेख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तैयार</w:t>
            </w:r>
            <w:r w:rsidRPr="00310272">
              <w:rPr>
                <w:rFonts w:asciiTheme="minorHAnsi" w:hAnsiTheme="minorHAnsi" w:cstheme="minorHAnsi"/>
                <w:color w:val="000000"/>
                <w:sz w:val="24"/>
                <w:szCs w:val="24"/>
                <w:cs/>
              </w:rPr>
              <w:t xml:space="preserve"> </w:t>
            </w:r>
            <w:r w:rsidRPr="00310272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कीजिए</w:t>
            </w: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ENGLISH</w:t>
            </w:r>
          </w:p>
          <w:p w:rsidR="003723A8" w:rsidRPr="00316173" w:rsidRDefault="003723A8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3723A8" w:rsidRPr="00316173" w:rsidRDefault="003723A8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3723A8" w:rsidRPr="00316173" w:rsidRDefault="003723A8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3723A8" w:rsidRPr="00316173" w:rsidRDefault="003723A8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3723A8" w:rsidRPr="00316173" w:rsidRDefault="003723A8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72A5" w:rsidRDefault="009A72A5" w:rsidP="00310272">
            <w:pPr>
              <w:pStyle w:val="Normal1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1. Honeydew-</w:t>
            </w:r>
          </w:p>
          <w:p w:rsidR="003723A8" w:rsidRPr="009A72A5" w:rsidRDefault="009A72A5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Ch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6- A visit to Cambridge</w:t>
            </w:r>
            <w:r w:rsidR="00AC09B9" w:rsidRPr="009A72A5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3723A8" w:rsidRPr="009A72A5" w:rsidRDefault="009A72A5" w:rsidP="00310272">
            <w:pPr>
              <w:pStyle w:val="Normal1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2.</w:t>
            </w:r>
            <w:r w:rsidR="00AC09B9" w:rsidRPr="009A72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Supplementary-</w:t>
            </w:r>
          </w:p>
          <w:p w:rsidR="003723A8" w:rsidRPr="009A72A5" w:rsidRDefault="009A72A5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Ch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C09B9" w:rsidRPr="009A72A5">
              <w:rPr>
                <w:rFonts w:asciiTheme="minorHAnsi" w:hAnsiTheme="minorHAnsi" w:cstheme="minorHAnsi"/>
                <w:sz w:val="26"/>
                <w:szCs w:val="26"/>
              </w:rPr>
              <w:t>6-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C09B9" w:rsidRPr="009A72A5">
              <w:rPr>
                <w:rFonts w:asciiTheme="minorHAnsi" w:hAnsiTheme="minorHAnsi" w:cstheme="minorHAnsi"/>
                <w:sz w:val="26"/>
                <w:szCs w:val="26"/>
              </w:rPr>
              <w:t>Ancient Education of India</w:t>
            </w:r>
          </w:p>
          <w:p w:rsidR="003723A8" w:rsidRPr="009A72A5" w:rsidRDefault="009A72A5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3. </w:t>
            </w:r>
            <w:r w:rsidR="00AC09B9" w:rsidRPr="009A72A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Grammar –</w:t>
            </w:r>
            <w:r w:rsidR="00135952">
              <w:rPr>
                <w:rFonts w:asciiTheme="minorHAnsi" w:hAnsiTheme="minorHAnsi" w:cstheme="minorHAnsi"/>
                <w:sz w:val="26"/>
                <w:szCs w:val="26"/>
              </w:rPr>
              <w:t xml:space="preserve"> Tenses, paragraph writing.</w:t>
            </w:r>
          </w:p>
        </w:tc>
        <w:tc>
          <w:tcPr>
            <w:tcW w:w="2551" w:type="dxa"/>
          </w:tcPr>
          <w:p w:rsidR="00207D27" w:rsidRDefault="00207D27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1. </w:t>
            </w:r>
            <w:r w:rsidR="00AC09B9" w:rsidRPr="009A72A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To explain students about the chapter and </w:t>
            </w:r>
          </w:p>
          <w:p w:rsidR="003723A8" w:rsidRPr="009A72A5" w:rsidRDefault="00207D27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2. M</w:t>
            </w:r>
            <w:r w:rsidR="00AC09B9" w:rsidRPr="009A72A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ake them understand rules of tenses.</w:t>
            </w:r>
          </w:p>
        </w:tc>
        <w:tc>
          <w:tcPr>
            <w:tcW w:w="2410" w:type="dxa"/>
          </w:tcPr>
          <w:p w:rsidR="00207D27" w:rsidRDefault="00207D27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1. </w:t>
            </w:r>
            <w:r w:rsidR="00AC09B9" w:rsidRPr="009A72A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Question answers of the chapter,</w:t>
            </w:r>
          </w:p>
          <w:p w:rsidR="003723A8" w:rsidRPr="009A72A5" w:rsidRDefault="00207D27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rules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of tenses.</w:t>
            </w:r>
          </w:p>
        </w:tc>
        <w:tc>
          <w:tcPr>
            <w:tcW w:w="1985" w:type="dxa"/>
          </w:tcPr>
          <w:p w:rsidR="003723A8" w:rsidRPr="009A72A5" w:rsidRDefault="00207D27" w:rsidP="0031027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1. </w:t>
            </w:r>
            <w:r w:rsidR="00AC09B9" w:rsidRPr="009A72A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Write a paragraph on ancient education</w:t>
            </w:r>
            <w:r w:rsidR="00135952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system of I</w:t>
            </w:r>
            <w:r w:rsidR="00AC09B9" w:rsidRPr="009A72A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ndia.</w:t>
            </w: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268" w:type="dxa"/>
          </w:tcPr>
          <w:p w:rsidR="003723A8" w:rsidRPr="00331AF8" w:rsidRDefault="00AC09B9" w:rsidP="00310272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>Ch</w:t>
            </w:r>
            <w:r w:rsidR="0013595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 w:rsidR="00640BC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>-9</w:t>
            </w:r>
          </w:p>
          <w:p w:rsidR="003723A8" w:rsidRPr="00331AF8" w:rsidRDefault="00640BC2" w:rsidP="00310272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="00AC09B9" w:rsidRPr="00331AF8">
              <w:rPr>
                <w:rFonts w:asciiTheme="minorHAnsi" w:hAnsiTheme="minorHAnsi" w:cstheme="minorHAnsi"/>
                <w:sz w:val="26"/>
                <w:szCs w:val="26"/>
              </w:rPr>
              <w:t>ensuration</w:t>
            </w:r>
          </w:p>
          <w:p w:rsidR="003723A8" w:rsidRPr="00331AF8" w:rsidRDefault="00AC09B9" w:rsidP="00310272">
            <w:pPr>
              <w:pStyle w:val="TableParagraph"/>
              <w:spacing w:line="274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>Ch</w:t>
            </w:r>
            <w:r w:rsidR="0013595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 w:rsidR="00640BC2">
              <w:rPr>
                <w:rFonts w:asciiTheme="minorHAnsi" w:hAnsiTheme="minorHAnsi" w:cstheme="minorHAnsi"/>
                <w:sz w:val="26"/>
                <w:szCs w:val="26"/>
              </w:rPr>
              <w:t xml:space="preserve"> - 10 E</w:t>
            </w: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>xponents and power</w:t>
            </w:r>
          </w:p>
          <w:p w:rsidR="003723A8" w:rsidRPr="00331AF8" w:rsidRDefault="00AC09B9" w:rsidP="00310272">
            <w:pPr>
              <w:pStyle w:val="Normal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>Ch</w:t>
            </w:r>
            <w:r w:rsidR="00135952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 w:rsidR="00640BC2">
              <w:rPr>
                <w:rFonts w:asciiTheme="minorHAnsi" w:hAnsiTheme="minorHAnsi" w:cstheme="minorHAnsi"/>
                <w:sz w:val="26"/>
                <w:szCs w:val="26"/>
              </w:rPr>
              <w:t xml:space="preserve"> -11 D</w:t>
            </w: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irect and inverse </w:t>
            </w:r>
            <w:r w:rsidR="00135952" w:rsidRPr="00331AF8">
              <w:rPr>
                <w:rFonts w:asciiTheme="minorHAnsi" w:hAnsiTheme="minorHAnsi" w:cstheme="minorHAnsi"/>
                <w:sz w:val="26"/>
                <w:szCs w:val="26"/>
              </w:rPr>
              <w:t>proportional</w:t>
            </w:r>
            <w:r w:rsidRPr="00331AF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</w:tcPr>
          <w:p w:rsidR="00640BC2" w:rsidRDefault="00640BC2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1. </w:t>
            </w:r>
            <w:r w:rsidR="00624C3A">
              <w:rPr>
                <w:rFonts w:asciiTheme="minorHAnsi" w:hAnsiTheme="minorHAnsi" w:cstheme="minorHAnsi"/>
                <w:sz w:val="26"/>
                <w:szCs w:val="26"/>
              </w:rPr>
              <w:t>Formulas</w:t>
            </w:r>
          </w:p>
          <w:p w:rsidR="003723A8" w:rsidRPr="00331AF8" w:rsidRDefault="00640BC2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2. R</w:t>
            </w:r>
            <w:r w:rsidR="00AC09B9" w:rsidRPr="00331AF8">
              <w:rPr>
                <w:rFonts w:asciiTheme="minorHAnsi" w:hAnsiTheme="minorHAnsi" w:cstheme="minorHAnsi"/>
                <w:sz w:val="26"/>
                <w:szCs w:val="26"/>
              </w:rPr>
              <w:t>ules</w:t>
            </w:r>
            <w:r w:rsidR="00624C3A">
              <w:rPr>
                <w:rFonts w:asciiTheme="minorHAnsi" w:hAnsiTheme="minorHAnsi" w:cstheme="minorHAnsi"/>
                <w:sz w:val="26"/>
                <w:szCs w:val="26"/>
              </w:rPr>
              <w:t xml:space="preserve"> related to chapter</w:t>
            </w:r>
          </w:p>
        </w:tc>
        <w:tc>
          <w:tcPr>
            <w:tcW w:w="2410" w:type="dxa"/>
          </w:tcPr>
          <w:p w:rsidR="003723A8" w:rsidRPr="00331AF8" w:rsidRDefault="00640BC2" w:rsidP="00C1526D">
            <w:pPr>
              <w:pStyle w:val="TableParagraph"/>
              <w:tabs>
                <w:tab w:val="left" w:pos="308"/>
              </w:tabs>
              <w:spacing w:line="232" w:lineRule="auto"/>
              <w:ind w:left="-54" w:right="626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1.</w:t>
            </w:r>
            <w:r w:rsidR="00C1526D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135952">
              <w:rPr>
                <w:rFonts w:asciiTheme="minorHAnsi" w:hAnsiTheme="minorHAnsi" w:cstheme="minorHAnsi"/>
                <w:sz w:val="26"/>
                <w:szCs w:val="26"/>
              </w:rPr>
              <w:t>Exercise</w:t>
            </w:r>
            <w:r w:rsidR="00C1526D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C09B9"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work </w:t>
            </w:r>
          </w:p>
          <w:p w:rsidR="003723A8" w:rsidRPr="00331AF8" w:rsidRDefault="00AC09B9" w:rsidP="00640BC2">
            <w:pPr>
              <w:pStyle w:val="TableParagraph"/>
              <w:tabs>
                <w:tab w:val="left" w:pos="308"/>
              </w:tabs>
              <w:spacing w:line="232" w:lineRule="auto"/>
              <w:ind w:right="626"/>
              <w:rPr>
                <w:rFonts w:asciiTheme="minorHAnsi" w:hAnsiTheme="minorHAnsi" w:cstheme="minorHAnsi"/>
                <w:sz w:val="26"/>
                <w:szCs w:val="26"/>
              </w:rPr>
            </w:pP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2. </w:t>
            </w:r>
            <w:r w:rsidR="00135952" w:rsidRPr="00331AF8">
              <w:rPr>
                <w:rFonts w:asciiTheme="minorHAnsi" w:hAnsiTheme="minorHAnsi" w:cstheme="minorHAnsi"/>
                <w:sz w:val="26"/>
                <w:szCs w:val="26"/>
              </w:rPr>
              <w:t>Exercise</w:t>
            </w: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 work</w:t>
            </w:r>
          </w:p>
          <w:p w:rsidR="003723A8" w:rsidRPr="00331AF8" w:rsidRDefault="00AC09B9" w:rsidP="00640BC2">
            <w:pPr>
              <w:pStyle w:val="TableParagraph"/>
              <w:tabs>
                <w:tab w:val="left" w:pos="308"/>
              </w:tabs>
              <w:spacing w:line="232" w:lineRule="auto"/>
              <w:ind w:right="626"/>
              <w:rPr>
                <w:rFonts w:asciiTheme="minorHAnsi" w:hAnsiTheme="minorHAnsi" w:cstheme="minorHAnsi"/>
                <w:sz w:val="26"/>
                <w:szCs w:val="26"/>
              </w:rPr>
            </w:pP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3. </w:t>
            </w:r>
            <w:r w:rsidR="00135952" w:rsidRPr="00331AF8">
              <w:rPr>
                <w:rFonts w:asciiTheme="minorHAnsi" w:hAnsiTheme="minorHAnsi" w:cstheme="minorHAnsi"/>
                <w:sz w:val="26"/>
                <w:szCs w:val="26"/>
              </w:rPr>
              <w:t>Exercise</w:t>
            </w: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 work</w:t>
            </w:r>
          </w:p>
        </w:tc>
        <w:tc>
          <w:tcPr>
            <w:tcW w:w="1985" w:type="dxa"/>
          </w:tcPr>
          <w:p w:rsidR="003723A8" w:rsidRPr="00331AF8" w:rsidRDefault="00AC09B9" w:rsidP="00310272">
            <w:pPr>
              <w:pStyle w:val="TableParagraph"/>
              <w:spacing w:before="69"/>
              <w:ind w:left="127"/>
              <w:rPr>
                <w:rFonts w:asciiTheme="minorHAnsi" w:hAnsiTheme="minorHAnsi" w:cstheme="minorHAnsi"/>
                <w:sz w:val="26"/>
                <w:szCs w:val="26"/>
              </w:rPr>
            </w:pP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>1.</w:t>
            </w:r>
            <w:r w:rsidR="00C1526D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31AF8">
              <w:rPr>
                <w:rFonts w:asciiTheme="minorHAnsi" w:hAnsiTheme="minorHAnsi" w:cstheme="minorHAnsi"/>
                <w:sz w:val="26"/>
                <w:szCs w:val="26"/>
              </w:rPr>
              <w:t>Activity related to perimeter</w:t>
            </w:r>
          </w:p>
          <w:p w:rsidR="003723A8" w:rsidRPr="00331AF8" w:rsidRDefault="00C1526D" w:rsidP="00310272">
            <w:pPr>
              <w:pStyle w:val="TableParagraph"/>
              <w:spacing w:before="69"/>
              <w:ind w:left="127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2. O</w:t>
            </w:r>
            <w:r w:rsidR="00AC09B9"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bserve and write the data to understand </w:t>
            </w:r>
          </w:p>
          <w:p w:rsidR="003723A8" w:rsidRPr="00331AF8" w:rsidRDefault="00C1526D" w:rsidP="00310272">
            <w:pPr>
              <w:pStyle w:val="TableParagraph"/>
              <w:spacing w:before="69"/>
              <w:ind w:left="127"/>
              <w:rPr>
                <w:rFonts w:asciiTheme="minorHAnsi" w:eastAsia="Nirmala U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“</w:t>
            </w:r>
            <w:r w:rsidR="00AC09B9" w:rsidRPr="00331AF8">
              <w:rPr>
                <w:rFonts w:asciiTheme="minorHAnsi" w:hAnsiTheme="minorHAnsi" w:cstheme="minorHAnsi"/>
                <w:sz w:val="26"/>
                <w:szCs w:val="26"/>
              </w:rPr>
              <w:t xml:space="preserve">Direct and inverse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proportional”.</w:t>
            </w:r>
          </w:p>
          <w:p w:rsidR="003723A8" w:rsidRPr="00331AF8" w:rsidRDefault="003723A8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</w:tc>
        <w:tc>
          <w:tcPr>
            <w:tcW w:w="2268" w:type="dxa"/>
          </w:tcPr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</w:t>
            </w:r>
            <w:r w:rsidR="00A83C0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9 - R</w:t>
            </w:r>
            <w:r w:rsidR="00AC09B9" w:rsidRPr="00FF4919">
              <w:rPr>
                <w:sz w:val="26"/>
                <w:szCs w:val="26"/>
              </w:rPr>
              <w:t xml:space="preserve">eproduction in animals </w:t>
            </w:r>
          </w:p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</w:t>
            </w:r>
            <w:r w:rsidR="00A83C0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11 - C</w:t>
            </w:r>
            <w:r w:rsidR="00AC09B9" w:rsidRPr="00FF4919">
              <w:rPr>
                <w:sz w:val="26"/>
                <w:szCs w:val="26"/>
              </w:rPr>
              <w:t xml:space="preserve">hemical effects of electric current </w:t>
            </w:r>
          </w:p>
          <w:p w:rsidR="003723A8" w:rsidRPr="00FF4919" w:rsidRDefault="00A83C0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Ch. </w:t>
            </w:r>
            <w:r w:rsidR="00FF4919">
              <w:rPr>
                <w:sz w:val="26"/>
                <w:szCs w:val="26"/>
              </w:rPr>
              <w:t>16 - L</w:t>
            </w:r>
            <w:r w:rsidR="00AC09B9" w:rsidRPr="00FF4919">
              <w:rPr>
                <w:sz w:val="26"/>
                <w:szCs w:val="26"/>
              </w:rPr>
              <w:t>ight</w:t>
            </w:r>
          </w:p>
        </w:tc>
        <w:tc>
          <w:tcPr>
            <w:tcW w:w="2551" w:type="dxa"/>
          </w:tcPr>
          <w:p w:rsid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AC09B9" w:rsidRPr="00FF4919">
              <w:rPr>
                <w:sz w:val="26"/>
                <w:szCs w:val="26"/>
              </w:rPr>
              <w:t xml:space="preserve">Difficult </w:t>
            </w:r>
            <w:r>
              <w:rPr>
                <w:sz w:val="26"/>
                <w:szCs w:val="26"/>
              </w:rPr>
              <w:t xml:space="preserve">words </w:t>
            </w:r>
          </w:p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D</w:t>
            </w:r>
            <w:r w:rsidR="00AC09B9" w:rsidRPr="00FF4919">
              <w:rPr>
                <w:sz w:val="26"/>
                <w:szCs w:val="26"/>
              </w:rPr>
              <w:t>ictation</w:t>
            </w:r>
          </w:p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AC09B9" w:rsidRPr="00FF4919">
              <w:rPr>
                <w:sz w:val="26"/>
                <w:szCs w:val="26"/>
              </w:rPr>
              <w:t>Discussion of subject related topics</w:t>
            </w:r>
          </w:p>
        </w:tc>
        <w:tc>
          <w:tcPr>
            <w:tcW w:w="2410" w:type="dxa"/>
          </w:tcPr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AC09B9" w:rsidRPr="00FF4919">
              <w:rPr>
                <w:sz w:val="26"/>
                <w:szCs w:val="26"/>
              </w:rPr>
              <w:t>Extra questions related to topic</w:t>
            </w:r>
          </w:p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AC09B9" w:rsidRPr="00FF4919">
              <w:rPr>
                <w:sz w:val="26"/>
                <w:szCs w:val="26"/>
              </w:rPr>
              <w:t xml:space="preserve">Everyday life based </w:t>
            </w:r>
            <w:r w:rsidRPr="00FF4919">
              <w:rPr>
                <w:sz w:val="26"/>
                <w:szCs w:val="26"/>
              </w:rPr>
              <w:t>numerical</w:t>
            </w:r>
          </w:p>
        </w:tc>
        <w:tc>
          <w:tcPr>
            <w:tcW w:w="1985" w:type="dxa"/>
          </w:tcPr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AC09B9" w:rsidRPr="00FF4919">
              <w:rPr>
                <w:sz w:val="26"/>
                <w:szCs w:val="26"/>
              </w:rPr>
              <w:t>Smart class</w:t>
            </w:r>
          </w:p>
          <w:p w:rsidR="003723A8" w:rsidRPr="00FF4919" w:rsidRDefault="00FF4919" w:rsidP="00FF4919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AC09B9" w:rsidRPr="00FF4919">
              <w:rPr>
                <w:sz w:val="26"/>
                <w:szCs w:val="26"/>
              </w:rPr>
              <w:t>Practical experiment using prism &amp; glass slab</w:t>
            </w:r>
          </w:p>
          <w:p w:rsidR="003723A8" w:rsidRPr="00FF4919" w:rsidRDefault="00AC09B9" w:rsidP="00FF4919">
            <w:pPr>
              <w:pStyle w:val="Normal1"/>
              <w:rPr>
                <w:sz w:val="26"/>
                <w:szCs w:val="26"/>
              </w:rPr>
            </w:pPr>
            <w:r w:rsidRPr="00FF4919">
              <w:rPr>
                <w:sz w:val="26"/>
                <w:szCs w:val="26"/>
              </w:rPr>
              <w:t>Laboratory.</w:t>
            </w: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SOCIAL SCIENCE</w:t>
            </w:r>
          </w:p>
        </w:tc>
        <w:tc>
          <w:tcPr>
            <w:tcW w:w="2268" w:type="dxa"/>
          </w:tcPr>
          <w:p w:rsidR="003723A8" w:rsidRPr="00EC3FB4" w:rsidRDefault="00AC09B9" w:rsidP="00310272">
            <w:pPr>
              <w:pStyle w:val="Normal1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C3FB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Civics</w:t>
            </w:r>
          </w:p>
          <w:p w:rsidR="003723A8" w:rsidRPr="00EC3FB4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EC3FB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Chapter 7-</w:t>
            </w:r>
            <w:r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  Public Facilities</w:t>
            </w:r>
          </w:p>
          <w:p w:rsidR="00EC3FB4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EC3FB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Chapter 8-</w:t>
            </w:r>
            <w:r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 Law and social justice</w:t>
            </w:r>
          </w:p>
          <w:p w:rsidR="003723A8" w:rsidRPr="00EC3FB4" w:rsidRDefault="00EC3FB4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H</w:t>
            </w:r>
            <w:r w:rsidR="00AC09B9" w:rsidRPr="00EC3FB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istory</w:t>
            </w:r>
          </w:p>
          <w:p w:rsidR="003723A8" w:rsidRPr="00EC3FB4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EC3FB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Chapter 5 -</w:t>
            </w:r>
            <w:r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  When people rebel</w:t>
            </w:r>
          </w:p>
          <w:p w:rsidR="003723A8" w:rsidRPr="00EC3FB4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EC3FB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Chapter 7-</w:t>
            </w:r>
            <w:r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  Women, Caste and Reform</w:t>
            </w:r>
          </w:p>
          <w:p w:rsidR="003723A8" w:rsidRPr="00EC3FB4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EC3FB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Chapter 8-</w:t>
            </w:r>
            <w:r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 The Making o</w:t>
            </w:r>
            <w:r w:rsidR="00EC3FB4">
              <w:rPr>
                <w:rFonts w:asciiTheme="minorHAnsi" w:hAnsiTheme="minorHAnsi" w:cstheme="minorHAnsi"/>
                <w:sz w:val="26"/>
                <w:szCs w:val="26"/>
              </w:rPr>
              <w:t>f the National Movement: 1870s-</w:t>
            </w:r>
            <w:r w:rsidRPr="00EC3FB4">
              <w:rPr>
                <w:rFonts w:asciiTheme="minorHAnsi" w:hAnsiTheme="minorHAnsi" w:cstheme="minorHAnsi"/>
                <w:sz w:val="26"/>
                <w:szCs w:val="26"/>
              </w:rPr>
              <w:t>1947</w:t>
            </w:r>
          </w:p>
        </w:tc>
        <w:tc>
          <w:tcPr>
            <w:tcW w:w="2551" w:type="dxa"/>
          </w:tcPr>
          <w:p w:rsidR="003723A8" w:rsidRPr="00EC3FB4" w:rsidRDefault="00EC3FB4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</w:t>
            </w:r>
            <w:r w:rsidR="00AC09B9"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opic discussion,  current status </w:t>
            </w:r>
          </w:p>
        </w:tc>
        <w:tc>
          <w:tcPr>
            <w:tcW w:w="2410" w:type="dxa"/>
          </w:tcPr>
          <w:p w:rsidR="003723A8" w:rsidRPr="00EC3FB4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EC3FB4">
              <w:rPr>
                <w:rFonts w:asciiTheme="minorHAnsi" w:hAnsiTheme="minorHAnsi" w:cstheme="minorHAnsi"/>
                <w:sz w:val="26"/>
                <w:szCs w:val="26"/>
              </w:rPr>
              <w:t>Question answers.</w:t>
            </w:r>
          </w:p>
        </w:tc>
        <w:tc>
          <w:tcPr>
            <w:tcW w:w="1985" w:type="dxa"/>
          </w:tcPr>
          <w:p w:rsidR="003723A8" w:rsidRPr="00EC3FB4" w:rsidRDefault="00535BEC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1. </w:t>
            </w:r>
            <w:r w:rsidR="00AC09B9"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Discussion about welfare </w:t>
            </w:r>
            <w:proofErr w:type="spellStart"/>
            <w:r w:rsidR="00AC09B9" w:rsidRPr="00EC3FB4">
              <w:rPr>
                <w:rFonts w:asciiTheme="minorHAnsi" w:hAnsiTheme="minorHAnsi" w:cstheme="minorHAnsi"/>
                <w:sz w:val="26"/>
                <w:szCs w:val="26"/>
              </w:rPr>
              <w:t>program</w:t>
            </w:r>
            <w:r w:rsidR="00A83C09">
              <w:rPr>
                <w:rFonts w:asciiTheme="minorHAnsi" w:hAnsiTheme="minorHAnsi" w:cstheme="minorHAnsi"/>
                <w:sz w:val="26"/>
                <w:szCs w:val="26"/>
              </w:rPr>
              <w:t>me</w:t>
            </w:r>
            <w:proofErr w:type="spellEnd"/>
            <w:r w:rsidR="00AC09B9" w:rsidRPr="00EC3FB4">
              <w:rPr>
                <w:rFonts w:asciiTheme="minorHAnsi" w:hAnsiTheme="minorHAnsi" w:cstheme="minorHAnsi"/>
                <w:sz w:val="26"/>
                <w:szCs w:val="26"/>
              </w:rPr>
              <w:t xml:space="preserve"> of government</w:t>
            </w:r>
            <w:r w:rsidR="00A83C09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sz w:val="24"/>
                <w:szCs w:val="24"/>
              </w:rPr>
              <w:t>SANSKRIT</w:t>
            </w:r>
          </w:p>
        </w:tc>
        <w:tc>
          <w:tcPr>
            <w:tcW w:w="2268" w:type="dxa"/>
          </w:tcPr>
          <w:p w:rsidR="003723A8" w:rsidRDefault="00AC09B9" w:rsidP="00310272">
            <w:pPr>
              <w:pStyle w:val="Normal1"/>
              <w:rPr>
                <w:sz w:val="24"/>
                <w:szCs w:val="24"/>
              </w:rPr>
            </w:pPr>
            <w:r>
              <w:rPr>
                <w:rFonts w:cs="Nirmala UI"/>
                <w:sz w:val="24"/>
                <w:szCs w:val="24"/>
                <w:cs/>
              </w:rPr>
              <w:t>पाठ</w:t>
            </w:r>
            <w:r>
              <w:rPr>
                <w:sz w:val="24"/>
                <w:szCs w:val="24"/>
              </w:rPr>
              <w:t xml:space="preserve"> 7 : </w:t>
            </w:r>
            <w:r>
              <w:rPr>
                <w:rFonts w:cs="Nirmala UI"/>
                <w:sz w:val="24"/>
                <w:szCs w:val="24"/>
                <w:cs/>
              </w:rPr>
              <w:t>भारत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जनता</w:t>
            </w:r>
            <w:r>
              <w:rPr>
                <w:sz w:val="24"/>
                <w:szCs w:val="24"/>
              </w:rPr>
              <w:t xml:space="preserve"> </w:t>
            </w:r>
          </w:p>
          <w:p w:rsidR="003723A8" w:rsidRDefault="00AC09B9" w:rsidP="00310272">
            <w:pPr>
              <w:pStyle w:val="Normal1"/>
              <w:rPr>
                <w:sz w:val="24"/>
                <w:szCs w:val="24"/>
              </w:rPr>
            </w:pPr>
            <w:r>
              <w:rPr>
                <w:rFonts w:cs="Nirmala UI"/>
                <w:sz w:val="24"/>
                <w:szCs w:val="24"/>
                <w:cs/>
              </w:rPr>
              <w:t>पाठ</w:t>
            </w:r>
            <w:r>
              <w:rPr>
                <w:sz w:val="24"/>
                <w:szCs w:val="24"/>
              </w:rPr>
              <w:t xml:space="preserve"> 8 : </w:t>
            </w:r>
            <w:r>
              <w:rPr>
                <w:rFonts w:cs="Nirmala UI"/>
                <w:sz w:val="24"/>
                <w:szCs w:val="24"/>
                <w:cs/>
              </w:rPr>
              <w:t>संसार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सागरस्य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नयका</w:t>
            </w:r>
            <w:r>
              <w:rPr>
                <w:sz w:val="24"/>
                <w:szCs w:val="24"/>
              </w:rPr>
              <w:t>:</w:t>
            </w:r>
          </w:p>
          <w:p w:rsidR="003723A8" w:rsidRPr="00CB3961" w:rsidRDefault="00AC09B9" w:rsidP="00310272">
            <w:pPr>
              <w:pStyle w:val="Normal1"/>
              <w:rPr>
                <w:b/>
                <w:bCs/>
                <w:sz w:val="24"/>
                <w:szCs w:val="24"/>
              </w:rPr>
            </w:pPr>
            <w:r w:rsidRPr="00CB3961">
              <w:rPr>
                <w:rFonts w:cs="Nirmala UI"/>
                <w:b/>
                <w:bCs/>
                <w:sz w:val="24"/>
                <w:szCs w:val="24"/>
                <w:cs/>
              </w:rPr>
              <w:t>व्याकरण</w:t>
            </w:r>
          </w:p>
          <w:p w:rsidR="003723A8" w:rsidRDefault="00AC09B9" w:rsidP="00310272">
            <w:pPr>
              <w:pStyle w:val="Normal1"/>
              <w:rPr>
                <w:sz w:val="24"/>
                <w:szCs w:val="24"/>
              </w:rPr>
            </w:pPr>
            <w:r>
              <w:rPr>
                <w:rFonts w:cs="Nirmala UI"/>
                <w:sz w:val="24"/>
                <w:szCs w:val="24"/>
                <w:cs/>
              </w:rPr>
              <w:t>प्रार्थना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पत्र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लेखन</w:t>
            </w:r>
          </w:p>
        </w:tc>
        <w:tc>
          <w:tcPr>
            <w:tcW w:w="2551" w:type="dxa"/>
          </w:tcPr>
          <w:p w:rsidR="003723A8" w:rsidRDefault="00A66930" w:rsidP="00310272">
            <w:pPr>
              <w:pStyle w:val="Normal1"/>
              <w:rPr>
                <w:rFonts w:ascii="Nirmala UI" w:eastAsia="Mangal" w:hAnsi="Nirmala UI" w:cs="Nirmala UI"/>
                <w:sz w:val="24"/>
                <w:szCs w:val="24"/>
              </w:rPr>
            </w:pPr>
            <w:r>
              <w:rPr>
                <w:rFonts w:ascii="Nirmala UI" w:eastAsia="Mangal" w:hAnsi="Nirmala UI" w:cs="Nirmala UI" w:hint="cs"/>
                <w:sz w:val="24"/>
                <w:szCs w:val="24"/>
                <w:cs/>
              </w:rPr>
              <w:t xml:space="preserve">पाठ पठन </w:t>
            </w:r>
            <w:r>
              <w:rPr>
                <w:rFonts w:ascii="Nirmala UI" w:eastAsia="Mangal" w:hAnsi="Nirmala UI" w:cs="Nirmala UI" w:hint="cs"/>
                <w:sz w:val="24"/>
                <w:szCs w:val="24"/>
              </w:rPr>
              <w:t>,</w:t>
            </w:r>
          </w:p>
          <w:p w:rsidR="00A66930" w:rsidRPr="00A66930" w:rsidRDefault="00A66930" w:rsidP="00310272">
            <w:pPr>
              <w:pStyle w:val="Normal1"/>
              <w:rPr>
                <w:rFonts w:ascii="Mangal" w:eastAsia="Mangal" w:hAnsi="Mangal" w:cs="Arial Unicode MS"/>
                <w:sz w:val="24"/>
                <w:szCs w:val="24"/>
                <w:cs/>
              </w:rPr>
            </w:pPr>
          </w:p>
        </w:tc>
        <w:tc>
          <w:tcPr>
            <w:tcW w:w="2410" w:type="dxa"/>
          </w:tcPr>
          <w:p w:rsidR="003723A8" w:rsidRDefault="00A66930" w:rsidP="00310272">
            <w:pPr>
              <w:pStyle w:val="Normal1"/>
              <w:rPr>
                <w:sz w:val="24"/>
                <w:szCs w:val="24"/>
              </w:rPr>
            </w:pPr>
            <w:r>
              <w:rPr>
                <w:rFonts w:ascii="Nirmala UI" w:eastAsia="Mangal" w:hAnsi="Nirmala UI" w:cs="Nirmala UI" w:hint="cs"/>
                <w:sz w:val="24"/>
                <w:szCs w:val="24"/>
                <w:cs/>
              </w:rPr>
              <w:t>पुस्तक अभ्यास कार्य</w:t>
            </w:r>
          </w:p>
        </w:tc>
        <w:tc>
          <w:tcPr>
            <w:tcW w:w="1985" w:type="dxa"/>
          </w:tcPr>
          <w:p w:rsidR="003723A8" w:rsidRDefault="00AC09B9" w:rsidP="00310272">
            <w:pPr>
              <w:pStyle w:val="Normal1"/>
              <w:rPr>
                <w:sz w:val="24"/>
                <w:szCs w:val="24"/>
              </w:rPr>
            </w:pPr>
            <w:r w:rsidRPr="00CB3961">
              <w:rPr>
                <w:rFonts w:cs="Nirmala UI"/>
                <w:b/>
                <w:bCs/>
                <w:sz w:val="24"/>
                <w:szCs w:val="24"/>
                <w:cs/>
              </w:rPr>
              <w:t>एक्टिविटी</w:t>
            </w:r>
            <w:r w:rsidRPr="00CB3961">
              <w:rPr>
                <w:b/>
                <w:bCs/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कारक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के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भेद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स्पष्ट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करते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हुए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चार्ट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</w:rPr>
              <w:t>बनाईये</w:t>
            </w:r>
            <w:r>
              <w:rPr>
                <w:sz w:val="24"/>
                <w:szCs w:val="24"/>
              </w:rPr>
              <w:t xml:space="preserve"> </w:t>
            </w:r>
            <w:r w:rsidR="00CB3961">
              <w:rPr>
                <w:sz w:val="24"/>
                <w:szCs w:val="24"/>
              </w:rPr>
              <w:t>I</w:t>
            </w:r>
          </w:p>
        </w:tc>
      </w:tr>
      <w:tr w:rsidR="003723A8" w:rsidTr="00316173">
        <w:trPr>
          <w:cantSplit/>
          <w:trHeight w:val="3204"/>
          <w:tblHeader/>
        </w:trPr>
        <w:tc>
          <w:tcPr>
            <w:tcW w:w="2093" w:type="dxa"/>
            <w:vAlign w:val="center"/>
          </w:tcPr>
          <w:p w:rsidR="003723A8" w:rsidRPr="00316173" w:rsidRDefault="00650677" w:rsidP="00310272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sz w:val="24"/>
                <w:szCs w:val="24"/>
              </w:rPr>
              <w:t>COMPUTER</w:t>
            </w:r>
          </w:p>
        </w:tc>
        <w:tc>
          <w:tcPr>
            <w:tcW w:w="2268" w:type="dxa"/>
          </w:tcPr>
          <w:p w:rsidR="003723A8" w:rsidRPr="00316173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 xml:space="preserve">Chapter 7- Cloud Computing and </w:t>
            </w:r>
            <w:proofErr w:type="spellStart"/>
            <w:r w:rsidRPr="00316173">
              <w:rPr>
                <w:rFonts w:asciiTheme="minorHAnsi" w:hAnsiTheme="minorHAnsi" w:cstheme="minorHAnsi"/>
                <w:sz w:val="26"/>
                <w:szCs w:val="26"/>
              </w:rPr>
              <w:t>IoT</w:t>
            </w:r>
            <w:proofErr w:type="spellEnd"/>
          </w:p>
          <w:p w:rsidR="00316173" w:rsidRDefault="00316173" w:rsidP="00310272">
            <w:pPr>
              <w:pStyle w:val="Normal1"/>
              <w:rPr>
                <w:rFonts w:asciiTheme="minorHAnsi" w:hAnsiTheme="minorHAnsi" w:cs="Arial Unicode MS"/>
                <w:sz w:val="26"/>
                <w:szCs w:val="26"/>
              </w:rPr>
            </w:pPr>
          </w:p>
          <w:p w:rsidR="003723A8" w:rsidRPr="00316173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>Chapter 8- Cascading Style Sheets ( CSS)</w:t>
            </w:r>
          </w:p>
        </w:tc>
        <w:tc>
          <w:tcPr>
            <w:tcW w:w="2551" w:type="dxa"/>
          </w:tcPr>
          <w:p w:rsidR="003723A8" w:rsidRPr="00316173" w:rsidRDefault="00AC09B9" w:rsidP="00310272">
            <w:pPr>
              <w:pStyle w:val="Normal1"/>
              <w:spacing w:after="200"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>Book reading and learn about cloud computing and What is CSS?</w:t>
            </w:r>
          </w:p>
        </w:tc>
        <w:tc>
          <w:tcPr>
            <w:tcW w:w="2410" w:type="dxa"/>
          </w:tcPr>
          <w:p w:rsidR="003723A8" w:rsidRPr="00316173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>All book work done in book and question answer and some extra questions are done on notebook</w:t>
            </w:r>
          </w:p>
        </w:tc>
        <w:tc>
          <w:tcPr>
            <w:tcW w:w="1985" w:type="dxa"/>
          </w:tcPr>
          <w:p w:rsidR="003723A8" w:rsidRPr="00316173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 xml:space="preserve">Create a presentation on Key features of </w:t>
            </w:r>
            <w:proofErr w:type="spellStart"/>
            <w:r w:rsidRPr="00316173">
              <w:rPr>
                <w:rFonts w:asciiTheme="minorHAnsi" w:hAnsiTheme="minorHAnsi" w:cstheme="minorHAnsi"/>
                <w:sz w:val="26"/>
                <w:szCs w:val="26"/>
              </w:rPr>
              <w:t>IoT</w:t>
            </w:r>
            <w:proofErr w:type="spellEnd"/>
            <w:r w:rsidRPr="00316173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</w:p>
          <w:p w:rsidR="003723A8" w:rsidRPr="00316173" w:rsidRDefault="003723A8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3723A8" w:rsidRPr="00316173" w:rsidRDefault="00AC09B9" w:rsidP="00310272">
            <w:pPr>
              <w:pStyle w:val="Normal1"/>
              <w:rPr>
                <w:rFonts w:asciiTheme="minorHAnsi" w:hAnsiTheme="minorHAnsi" w:cstheme="minorHAnsi"/>
                <w:sz w:val="26"/>
                <w:szCs w:val="26"/>
              </w:rPr>
            </w:pP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>2. Collect the data with the help of internet on popul</w:t>
            </w:r>
            <w:r w:rsidR="00316173">
              <w:rPr>
                <w:rFonts w:asciiTheme="minorHAnsi" w:hAnsiTheme="minorHAnsi" w:cstheme="minorHAnsi"/>
                <w:sz w:val="26"/>
                <w:szCs w:val="26"/>
              </w:rPr>
              <w:t xml:space="preserve">ation and create an attractive </w:t>
            </w: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 xml:space="preserve">web </w:t>
            </w:r>
            <w:proofErr w:type="gramStart"/>
            <w:r w:rsidRPr="00316173">
              <w:rPr>
                <w:rFonts w:asciiTheme="minorHAnsi" w:hAnsiTheme="minorHAnsi" w:cstheme="minorHAnsi"/>
                <w:sz w:val="26"/>
                <w:szCs w:val="26"/>
              </w:rPr>
              <w:t>page .</w:t>
            </w:r>
            <w:proofErr w:type="gramEnd"/>
          </w:p>
          <w:p w:rsidR="003723A8" w:rsidRPr="00316173" w:rsidRDefault="00AC09B9" w:rsidP="00310272">
            <w:pPr>
              <w:tabs>
                <w:tab w:val="left" w:pos="2009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316173">
              <w:rPr>
                <w:rFonts w:asciiTheme="minorHAnsi" w:hAnsiTheme="minorHAnsi" w:cstheme="minorHAnsi"/>
                <w:sz w:val="26"/>
                <w:szCs w:val="26"/>
              </w:rPr>
              <w:tab/>
            </w:r>
          </w:p>
        </w:tc>
      </w:tr>
      <w:tr w:rsidR="00316173" w:rsidTr="00316173">
        <w:trPr>
          <w:cantSplit/>
          <w:trHeight w:val="1099"/>
          <w:tblHeader/>
        </w:trPr>
        <w:tc>
          <w:tcPr>
            <w:tcW w:w="2093" w:type="dxa"/>
            <w:vAlign w:val="center"/>
          </w:tcPr>
          <w:p w:rsidR="00316173" w:rsidRPr="00316173" w:rsidRDefault="00316173" w:rsidP="00310272">
            <w:pPr>
              <w:pStyle w:val="Normal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VOCABULARY</w:t>
            </w:r>
          </w:p>
        </w:tc>
        <w:tc>
          <w:tcPr>
            <w:tcW w:w="2268" w:type="dxa"/>
          </w:tcPr>
          <w:p w:rsidR="00316173" w:rsidRPr="00316173" w:rsidRDefault="00316173" w:rsidP="00310272">
            <w:pPr>
              <w:pStyle w:val="Normal1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16173">
              <w:rPr>
                <w:b/>
                <w:bCs/>
                <w:color w:val="000000"/>
                <w:sz w:val="24"/>
                <w:szCs w:val="24"/>
              </w:rPr>
              <w:t>Sentence Starters</w:t>
            </w:r>
          </w:p>
        </w:tc>
        <w:tc>
          <w:tcPr>
            <w:tcW w:w="6946" w:type="dxa"/>
            <w:gridSpan w:val="3"/>
          </w:tcPr>
          <w:p w:rsidR="00316173" w:rsidRPr="00316173" w:rsidRDefault="00316173" w:rsidP="00310272">
            <w:pPr>
              <w:pStyle w:val="Normal1"/>
              <w:rPr>
                <w:rFonts w:asciiTheme="minorHAnsi" w:hAnsiTheme="minorHAnsi" w:cs="Arial Unicode MS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>Cajole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Charisma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Chasm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Chauvinist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Cliché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Contagion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Countenance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Cringe</w:t>
            </w:r>
            <w:r>
              <w:rPr>
                <w:rFonts w:ascii="Arial Unicode MS" w:eastAsia="Arial Unicode MS" w:hAnsi="Arial Unicode MS" w:cs="Arial Unicode MS" w:hint="cs"/>
                <w:color w:val="444444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 Unicode MS" w:hint="cs"/>
                <w:color w:val="444444"/>
                <w:sz w:val="23"/>
                <w:szCs w:val="23"/>
                <w:cs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Cue</w:t>
            </w:r>
          </w:p>
        </w:tc>
      </w:tr>
      <w:tr w:rsidR="003723A8" w:rsidTr="00316173">
        <w:trPr>
          <w:cantSplit/>
          <w:tblHeader/>
        </w:trPr>
        <w:tc>
          <w:tcPr>
            <w:tcW w:w="11307" w:type="dxa"/>
            <w:gridSpan w:val="5"/>
            <w:vAlign w:val="center"/>
          </w:tcPr>
          <w:p w:rsidR="003723A8" w:rsidRPr="00316173" w:rsidRDefault="00650677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8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CO-SCHOLASTIC:</w:t>
            </w: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316173" w:rsidRPr="00316173" w:rsidRDefault="00650677" w:rsidP="00165DF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2" w:lineRule="auto"/>
              <w:ind w:right="162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lastRenderedPageBreak/>
              <w:t>CONVERSATION</w:t>
            </w:r>
          </w:p>
          <w:p w:rsidR="003723A8" w:rsidRPr="00316173" w:rsidRDefault="00650677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2" w:lineRule="auto"/>
              <w:ind w:left="112" w:right="162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2268" w:type="dxa"/>
          </w:tcPr>
          <w:p w:rsidR="003723A8" w:rsidRPr="00316173" w:rsidRDefault="00AC09B9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316173">
              <w:rPr>
                <w:b/>
                <w:bCs/>
                <w:color w:val="000000"/>
                <w:sz w:val="24"/>
                <w:szCs w:val="24"/>
              </w:rPr>
              <w:t>Myself</w:t>
            </w:r>
          </w:p>
        </w:tc>
        <w:tc>
          <w:tcPr>
            <w:tcW w:w="6946" w:type="dxa"/>
            <w:gridSpan w:val="3"/>
          </w:tcPr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What are 3 things you love about yourself?</w:t>
            </w:r>
          </w:p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What skill would you like to master over the next year?</w:t>
            </w:r>
          </w:p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What's the most important thing in your room?</w:t>
            </w:r>
          </w:p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What talent do you have in common with Mom?</w:t>
            </w:r>
          </w:p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When was G20 established? ...</w:t>
            </w:r>
          </w:p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Which of the following statements is not correct regarding the G 20? ...</w:t>
            </w:r>
          </w:p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Which of the following cities is organizing the recent G20 summit going to be held in 2023? ...</w:t>
            </w:r>
          </w:p>
          <w:p w:rsidR="003723A8" w:rsidRPr="00165DFA" w:rsidRDefault="00AC09B9" w:rsidP="00165DF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inorHAnsi" w:hAnsiTheme="minorHAnsi" w:cstheme="minorHAnsi"/>
                <w:color w:val="1F1F1F"/>
                <w:sz w:val="26"/>
                <w:szCs w:val="26"/>
              </w:rPr>
            </w:pPr>
            <w:r w:rsidRPr="00165DFA">
              <w:rPr>
                <w:rFonts w:asciiTheme="minorHAnsi" w:eastAsia="Roboto" w:hAnsiTheme="minorHAnsi" w:cstheme="minorHAnsi"/>
                <w:color w:val="1F1F1F"/>
                <w:sz w:val="26"/>
                <w:szCs w:val="26"/>
              </w:rPr>
              <w:t>What is the theme of the G20 summit happening in India?</w:t>
            </w:r>
          </w:p>
          <w:p w:rsidR="003723A8" w:rsidRDefault="003723A8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3723A8" w:rsidTr="00316173">
        <w:trPr>
          <w:cantSplit/>
          <w:tblHeader/>
        </w:trPr>
        <w:tc>
          <w:tcPr>
            <w:tcW w:w="2093" w:type="dxa"/>
            <w:vAlign w:val="center"/>
          </w:tcPr>
          <w:p w:rsidR="00BB6084" w:rsidRDefault="00650677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2" w:lineRule="auto"/>
              <w:ind w:left="112" w:right="38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GENERAL</w:t>
            </w:r>
          </w:p>
          <w:p w:rsidR="003723A8" w:rsidRPr="00316173" w:rsidRDefault="00650677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2" w:lineRule="auto"/>
              <w:ind w:left="112" w:right="387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1617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AWARENESS</w:t>
            </w:r>
          </w:p>
        </w:tc>
        <w:tc>
          <w:tcPr>
            <w:tcW w:w="2268" w:type="dxa"/>
          </w:tcPr>
          <w:p w:rsidR="003723A8" w:rsidRPr="00316173" w:rsidRDefault="00AC09B9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16173">
              <w:rPr>
                <w:b/>
                <w:bCs/>
                <w:color w:val="000000"/>
                <w:sz w:val="24"/>
                <w:szCs w:val="24"/>
              </w:rPr>
              <w:t>pollution</w:t>
            </w:r>
          </w:p>
        </w:tc>
        <w:tc>
          <w:tcPr>
            <w:tcW w:w="6946" w:type="dxa"/>
            <w:gridSpan w:val="3"/>
          </w:tcPr>
          <w:p w:rsidR="003723A8" w:rsidRDefault="003723A8" w:rsidP="003102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447"/>
              <w:rPr>
                <w:color w:val="000000"/>
                <w:sz w:val="24"/>
                <w:szCs w:val="24"/>
              </w:rPr>
            </w:pPr>
          </w:p>
        </w:tc>
      </w:tr>
    </w:tbl>
    <w:p w:rsidR="00E4484E" w:rsidRDefault="005F02BF" w:rsidP="00E4484E">
      <w:pPr>
        <w:rPr>
          <w:rFonts w:cs="Arial Unicode MS"/>
          <w:b/>
          <w:bCs/>
          <w:sz w:val="28"/>
          <w:szCs w:val="25"/>
        </w:rPr>
      </w:pPr>
      <w:r>
        <w:rPr>
          <w:b/>
          <w:bCs/>
          <w:sz w:val="28"/>
          <w:szCs w:val="28"/>
        </w:rPr>
        <w:t>*</w:t>
      </w:r>
      <w:bookmarkStart w:id="0" w:name="_GoBack"/>
      <w:bookmarkEnd w:id="0"/>
      <w:r w:rsidR="00E4484E" w:rsidRPr="00B2771E">
        <w:rPr>
          <w:b/>
          <w:bCs/>
          <w:sz w:val="28"/>
          <w:szCs w:val="28"/>
        </w:rPr>
        <w:t>Monthly Activity</w:t>
      </w:r>
      <w:r w:rsidR="00E4484E">
        <w:rPr>
          <w:b/>
          <w:bCs/>
          <w:sz w:val="28"/>
          <w:szCs w:val="28"/>
        </w:rPr>
        <w:t>*</w:t>
      </w:r>
    </w:p>
    <w:p w:rsidR="00E4484E" w:rsidRDefault="00E4484E" w:rsidP="00E4484E">
      <w:pPr>
        <w:pStyle w:val="ListParagraph"/>
        <w:widowControl w:val="0"/>
        <w:numPr>
          <w:ilvl w:val="0"/>
          <w:numId w:val="2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Dec.2,2023 Extempore</w:t>
      </w:r>
    </w:p>
    <w:p w:rsidR="00E4484E" w:rsidRDefault="00E4484E" w:rsidP="00E4484E">
      <w:pPr>
        <w:pStyle w:val="ListParagraph"/>
        <w:widowControl w:val="0"/>
        <w:numPr>
          <w:ilvl w:val="0"/>
          <w:numId w:val="2"/>
        </w:numPr>
        <w:autoSpaceDE w:val="0"/>
        <w:autoSpaceDN w:val="0"/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Dec.16,2023 Dumb Show ( Senior wing)</w:t>
      </w:r>
    </w:p>
    <w:p w:rsidR="00E4484E" w:rsidRPr="006E214D" w:rsidRDefault="00E4484E" w:rsidP="00E4484E">
      <w:pPr>
        <w:pStyle w:val="NoSpacing"/>
        <w:numPr>
          <w:ilvl w:val="0"/>
          <w:numId w:val="2"/>
        </w:numPr>
        <w:rPr>
          <w:sz w:val="36"/>
          <w:szCs w:val="36"/>
        </w:rPr>
      </w:pPr>
      <w:r w:rsidRPr="002B40A9">
        <w:rPr>
          <w:rFonts w:cs="Arial Unicode MS"/>
          <w:sz w:val="28"/>
          <w:szCs w:val="25"/>
          <w:lang w:bidi="hi-IN"/>
        </w:rPr>
        <w:t>Dec. 23, 2023 Pasting Crops</w:t>
      </w:r>
    </w:p>
    <w:p w:rsidR="003723A8" w:rsidRDefault="003723A8">
      <w:pPr>
        <w:pStyle w:val="Normal1"/>
      </w:pPr>
    </w:p>
    <w:sectPr w:rsidR="003723A8">
      <w:pgSz w:w="12240" w:h="15840"/>
      <w:pgMar w:top="360" w:right="630" w:bottom="54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74E"/>
    <w:multiLevelType w:val="multilevel"/>
    <w:tmpl w:val="D96A5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5F6B630A"/>
    <w:multiLevelType w:val="hybridMultilevel"/>
    <w:tmpl w:val="C9EC2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23A8"/>
    <w:rsid w:val="000F267D"/>
    <w:rsid w:val="00135952"/>
    <w:rsid w:val="00165DFA"/>
    <w:rsid w:val="00207D27"/>
    <w:rsid w:val="00215BA1"/>
    <w:rsid w:val="00310272"/>
    <w:rsid w:val="00316173"/>
    <w:rsid w:val="00331AF8"/>
    <w:rsid w:val="003366E9"/>
    <w:rsid w:val="003723A8"/>
    <w:rsid w:val="004F5B4E"/>
    <w:rsid w:val="00535BEC"/>
    <w:rsid w:val="00581A32"/>
    <w:rsid w:val="005A2302"/>
    <w:rsid w:val="005F02BF"/>
    <w:rsid w:val="00624C3A"/>
    <w:rsid w:val="00640BC2"/>
    <w:rsid w:val="00650677"/>
    <w:rsid w:val="00670B8A"/>
    <w:rsid w:val="00863F7D"/>
    <w:rsid w:val="008F516E"/>
    <w:rsid w:val="009A72A5"/>
    <w:rsid w:val="00A51662"/>
    <w:rsid w:val="00A66930"/>
    <w:rsid w:val="00A83C09"/>
    <w:rsid w:val="00AC09B9"/>
    <w:rsid w:val="00B5174F"/>
    <w:rsid w:val="00BB6084"/>
    <w:rsid w:val="00C1526D"/>
    <w:rsid w:val="00CB3961"/>
    <w:rsid w:val="00E4484E"/>
    <w:rsid w:val="00E47130"/>
    <w:rsid w:val="00EC3FB4"/>
    <w:rsid w:val="00F262D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sz w:val="36"/>
      <w:szCs w:val="36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Pr>
      <w:sz w:val="36"/>
      <w:szCs w:val="36"/>
      <w:lang w:bidi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lang w:bidi="ar-SA"/>
    </w:rPr>
  </w:style>
  <w:style w:type="paragraph" w:styleId="ListParagraph">
    <w:name w:val="List Paragraph"/>
    <w:basedOn w:val="Normal"/>
    <w:uiPriority w:val="1"/>
    <w:qFormat/>
    <w:rsid w:val="00E4484E"/>
    <w:pPr>
      <w:spacing w:after="0" w:line="240" w:lineRule="auto"/>
      <w:ind w:left="551" w:hanging="435"/>
    </w:pPr>
    <w:rPr>
      <w:lang w:bidi="ar-SA"/>
    </w:rPr>
  </w:style>
  <w:style w:type="paragraph" w:styleId="NoSpacing">
    <w:name w:val="No Spacing"/>
    <w:uiPriority w:val="1"/>
    <w:qFormat/>
    <w:rsid w:val="00E4484E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C998-07E2-4175-8FA6-4F5B82CB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hp</cp:lastModifiedBy>
  <cp:revision>65</cp:revision>
  <dcterms:created xsi:type="dcterms:W3CDTF">2023-11-24T04:35:00Z</dcterms:created>
  <dcterms:modified xsi:type="dcterms:W3CDTF">2023-12-04T18:47:00Z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ef2e30a871af4259b3f669d0f2b6a1ff</vt:lpwstr>
  </property>
</Properties>
</file>